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CBS-L-300241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ndgericht Cottbus, Sicherheitstechnische Ertüchtigung Fenster, Tischlerarbeiten - Fenster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 - Fenster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